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72B" w:rsidRPr="006D5930" w:rsidRDefault="006D5930" w:rsidP="008F05F5">
      <w:pPr>
        <w:pStyle w:val="1"/>
        <w:jc w:val="center"/>
        <w:rPr>
          <w:sz w:val="28"/>
          <w:szCs w:val="28"/>
        </w:rPr>
      </w:pPr>
      <w:r w:rsidRPr="006D5930">
        <w:rPr>
          <w:sz w:val="28"/>
          <w:szCs w:val="28"/>
        </w:rPr>
        <w:t>Ф</w:t>
      </w:r>
      <w:r w:rsidR="007A19C2" w:rsidRPr="006D5930">
        <w:rPr>
          <w:sz w:val="28"/>
          <w:szCs w:val="28"/>
        </w:rPr>
        <w:t>илиал ООО «РН-Сервис</w:t>
      </w:r>
      <w:r w:rsidR="0028772B" w:rsidRPr="006D5930">
        <w:rPr>
          <w:sz w:val="28"/>
          <w:szCs w:val="28"/>
        </w:rPr>
        <w:t>»</w:t>
      </w:r>
      <w:r w:rsidRPr="006D5930">
        <w:rPr>
          <w:sz w:val="28"/>
          <w:szCs w:val="28"/>
        </w:rPr>
        <w:t xml:space="preserve"> в г.</w:t>
      </w:r>
      <w:r w:rsidR="00FE1333">
        <w:rPr>
          <w:sz w:val="28"/>
          <w:szCs w:val="28"/>
        </w:rPr>
        <w:t xml:space="preserve"> Губкинский</w:t>
      </w:r>
      <w:r w:rsidR="0028772B" w:rsidRPr="006D5930">
        <w:rPr>
          <w:sz w:val="28"/>
          <w:szCs w:val="28"/>
        </w:rPr>
        <w:t xml:space="preserve"> проводит открытые торги в форме запроса цен на право заключения договора купли-продажи </w:t>
      </w:r>
      <w:r w:rsidR="000961EC" w:rsidRPr="006D5930">
        <w:rPr>
          <w:sz w:val="28"/>
          <w:szCs w:val="28"/>
        </w:rPr>
        <w:t>имущества</w:t>
      </w:r>
    </w:p>
    <w:p w:rsidR="0028772B" w:rsidRPr="007801F3" w:rsidRDefault="0028772B" w:rsidP="00994660">
      <w:pPr>
        <w:rPr>
          <w:rFonts w:ascii="Tahoma" w:hAnsi="Tahoma" w:cs="Tahoma"/>
          <w:sz w:val="16"/>
          <w:szCs w:val="16"/>
        </w:rPr>
      </w:pPr>
      <w:r w:rsidRPr="007801F3">
        <w:rPr>
          <w:rFonts w:ascii="Tahoma" w:hAnsi="Tahoma" w:cs="Tahoma"/>
          <w:sz w:val="16"/>
          <w:szCs w:val="16"/>
        </w:rPr>
        <w:t>[ срок подачи документов с </w:t>
      </w:r>
      <w:r w:rsidR="00CB1A42">
        <w:rPr>
          <w:rFonts w:ascii="Tahoma" w:hAnsi="Tahoma" w:cs="Tahoma"/>
          <w:sz w:val="16"/>
          <w:szCs w:val="16"/>
        </w:rPr>
        <w:t>21</w:t>
      </w:r>
      <w:r w:rsidR="00942C2B">
        <w:rPr>
          <w:rFonts w:ascii="Tahoma" w:hAnsi="Tahoma" w:cs="Tahoma"/>
          <w:sz w:val="16"/>
          <w:szCs w:val="16"/>
        </w:rPr>
        <w:t>.</w:t>
      </w:r>
      <w:r w:rsidR="000A4D94">
        <w:rPr>
          <w:rFonts w:ascii="Tahoma" w:hAnsi="Tahoma" w:cs="Tahoma"/>
          <w:sz w:val="16"/>
          <w:szCs w:val="16"/>
        </w:rPr>
        <w:t>11</w:t>
      </w:r>
      <w:r w:rsidR="00942C2B">
        <w:rPr>
          <w:rFonts w:ascii="Tahoma" w:hAnsi="Tahoma" w:cs="Tahoma"/>
          <w:sz w:val="16"/>
          <w:szCs w:val="16"/>
        </w:rPr>
        <w:t>.2019</w:t>
      </w:r>
      <w:r w:rsidR="006D5930">
        <w:rPr>
          <w:rFonts w:ascii="Tahoma" w:hAnsi="Tahoma" w:cs="Tahoma"/>
          <w:sz w:val="16"/>
          <w:szCs w:val="16"/>
        </w:rPr>
        <w:t xml:space="preserve"> </w:t>
      </w:r>
      <w:r w:rsidRPr="007801F3">
        <w:rPr>
          <w:rFonts w:ascii="Tahoma" w:hAnsi="Tahoma" w:cs="Tahoma"/>
          <w:sz w:val="16"/>
          <w:szCs w:val="16"/>
        </w:rPr>
        <w:t xml:space="preserve">г. по </w:t>
      </w:r>
      <w:r w:rsidR="00CB1A42">
        <w:rPr>
          <w:rFonts w:ascii="Tahoma" w:hAnsi="Tahoma" w:cs="Tahoma"/>
          <w:sz w:val="16"/>
          <w:szCs w:val="16"/>
        </w:rPr>
        <w:t>05.12</w:t>
      </w:r>
      <w:r w:rsidR="006D5930">
        <w:rPr>
          <w:rFonts w:ascii="Tahoma" w:hAnsi="Tahoma" w:cs="Tahoma"/>
          <w:sz w:val="16"/>
          <w:szCs w:val="16"/>
        </w:rPr>
        <w:t>.201</w:t>
      </w:r>
      <w:r w:rsidR="00942C2B">
        <w:rPr>
          <w:rFonts w:ascii="Tahoma" w:hAnsi="Tahoma" w:cs="Tahoma"/>
          <w:sz w:val="16"/>
          <w:szCs w:val="16"/>
        </w:rPr>
        <w:t>9</w:t>
      </w:r>
      <w:r w:rsidR="006D5930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г</w:t>
      </w:r>
      <w:r w:rsidRPr="007801F3">
        <w:rPr>
          <w:rFonts w:ascii="Tahoma" w:hAnsi="Tahoma" w:cs="Tahoma"/>
          <w:sz w:val="16"/>
          <w:szCs w:val="16"/>
        </w:rPr>
        <w:t>.]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59"/>
        <w:gridCol w:w="3405"/>
      </w:tblGrid>
      <w:tr w:rsidR="0028772B">
        <w:trPr>
          <w:tblCellSpacing w:w="0" w:type="dxa"/>
        </w:trPr>
        <w:tc>
          <w:tcPr>
            <w:tcW w:w="0" w:type="auto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38"/>
            </w:tblGrid>
            <w:tr w:rsidR="0028772B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638"/>
                  </w:tblGrid>
                  <w:tr w:rsidR="0028772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28772B" w:rsidRDefault="0028772B" w:rsidP="00977026">
                        <w:pP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Наим</w:t>
                        </w:r>
                        <w:r w:rsidR="007A19C2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енование предприятия: Филиал ООО «РН-Сервис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»</w:t>
                        </w:r>
                        <w:r w:rsidR="006D5930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 в г.</w:t>
                        </w:r>
                        <w:r w:rsidR="00977026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 Губкинский</w:t>
                        </w:r>
                      </w:p>
                    </w:tc>
                  </w:tr>
                  <w:tr w:rsidR="0028772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top w:w="26" w:type="dxa"/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931"/>
                          <w:gridCol w:w="20"/>
                        </w:tblGrid>
                        <w:tr w:rsidR="0028772B" w:rsidTr="00977026">
                          <w:trPr>
                            <w:trHeight w:val="691"/>
                            <w:tblCellSpacing w:w="0" w:type="dxa"/>
                          </w:trPr>
                          <w:tc>
                            <w:tcPr>
                              <w:tcW w:w="8931" w:type="dxa"/>
                            </w:tcPr>
                            <w:p w:rsidR="0028772B" w:rsidRDefault="0028772B" w:rsidP="00977026">
                              <w:pPr>
                                <w:ind w:right="-1762"/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Дата подведения итогов: </w:t>
                              </w:r>
                              <w:r w:rsidR="00CB1A42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06</w:t>
                              </w:r>
                              <w:r w:rsidR="002F4D49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.</w:t>
                              </w:r>
                              <w:r w:rsidR="00977026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12</w:t>
                              </w:r>
                              <w:r w:rsidR="00942C2B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.2019</w:t>
                              </w:r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 г.</w:t>
                              </w:r>
                            </w:p>
                            <w:p w:rsidR="0028772B" w:rsidRPr="00325B6B" w:rsidRDefault="0028772B" w:rsidP="00977026">
                              <w:pPr>
                                <w:ind w:right="-1478"/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  <w:r w:rsidRPr="00325B6B"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Место проведения: </w:t>
                              </w:r>
                              <w:proofErr w:type="gramStart"/>
                              <w:r w:rsidR="00977026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Ямало-Ненецкий</w:t>
                              </w:r>
                              <w:proofErr w:type="gramEnd"/>
                              <w:r w:rsidR="00977026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 А. О. г. Губкинский, промышленная зона, панель 12 </w:t>
                              </w:r>
                            </w:p>
                          </w:tc>
                          <w:tc>
                            <w:tcPr>
                              <w:tcW w:w="20" w:type="dxa"/>
                            </w:tcPr>
                            <w:p w:rsidR="0028772B" w:rsidRDefault="0028772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28772B" w:rsidRDefault="0028772B">
                        <w:pP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8772B" w:rsidRDefault="0028772B">
                  <w:pPr>
                    <w:jc w:val="center"/>
                    <w:rPr>
                      <w:b/>
                      <w:bCs/>
                      <w:color w:val="E6E6E6"/>
                      <w:sz w:val="64"/>
                      <w:szCs w:val="64"/>
                    </w:rPr>
                  </w:pPr>
                </w:p>
              </w:tc>
            </w:tr>
          </w:tbl>
          <w:p w:rsidR="0028772B" w:rsidRDefault="0028772B">
            <w:pPr>
              <w:spacing w:after="129"/>
            </w:pPr>
          </w:p>
        </w:tc>
      </w:tr>
      <w:tr w:rsidR="007A19C2" w:rsidTr="007016E5">
        <w:trPr>
          <w:trHeight w:val="336"/>
          <w:tblCellSpacing w:w="0" w:type="dxa"/>
        </w:trPr>
        <w:tc>
          <w:tcPr>
            <w:tcW w:w="1998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8772B" w:rsidRDefault="0028772B" w:rsidP="00073193">
            <w:pPr>
              <w:spacing w:after="129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Предмет торгов </w:t>
            </w:r>
          </w:p>
        </w:tc>
        <w:tc>
          <w:tcPr>
            <w:tcW w:w="3002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8772B" w:rsidRDefault="0028772B">
            <w:pPr>
              <w:spacing w:after="129"/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Подробная информация </w:t>
            </w:r>
          </w:p>
        </w:tc>
      </w:tr>
      <w:tr w:rsidR="007A19C2" w:rsidTr="007016E5">
        <w:trPr>
          <w:tblCellSpacing w:w="0" w:type="dxa"/>
        </w:trPr>
        <w:tc>
          <w:tcPr>
            <w:tcW w:w="1998" w:type="pct"/>
            <w:tcBorders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28772B" w:rsidRDefault="00050EA5" w:rsidP="00D76B89">
            <w:pPr>
              <w:spacing w:after="129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 w:rsidRPr="00EF7B89">
              <w:rPr>
                <w:b/>
              </w:rPr>
              <w:t>Перечень реализуемого имущества:</w:t>
            </w:r>
          </w:p>
          <w:tbl>
            <w:tblPr>
              <w:tblpPr w:leftFromText="180" w:rightFromText="180" w:horzAnchor="margin" w:tblpXSpec="center" w:tblpY="610"/>
              <w:tblOverlap w:val="never"/>
              <w:tblW w:w="62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106"/>
              <w:gridCol w:w="1276"/>
              <w:gridCol w:w="851"/>
            </w:tblGrid>
            <w:tr w:rsidR="000961EC" w:rsidTr="006D5930">
              <w:trPr>
                <w:trHeight w:val="30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0961EC" w:rsidRPr="007077BA" w:rsidRDefault="000961EC" w:rsidP="000961E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7077BA">
                    <w:rPr>
                      <w:b/>
                      <w:bCs/>
                      <w:sz w:val="16"/>
                      <w:szCs w:val="16"/>
                    </w:rPr>
                    <w:t>Наименование ОС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0961EC" w:rsidRPr="007077BA" w:rsidRDefault="000A4D94" w:rsidP="000961E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bookmarkStart w:id="0" w:name="OLE_LINK1"/>
                  <w:r>
                    <w:rPr>
                      <w:b/>
                      <w:bCs/>
                      <w:sz w:val="16"/>
                      <w:szCs w:val="16"/>
                    </w:rPr>
                    <w:t>Цена реализации, руб. без</w:t>
                  </w:r>
                  <w:r w:rsidR="000961EC" w:rsidRPr="007077BA">
                    <w:rPr>
                      <w:b/>
                      <w:bCs/>
                      <w:sz w:val="16"/>
                      <w:szCs w:val="16"/>
                    </w:rPr>
                    <w:t xml:space="preserve"> НДС, без транспортных затрат</w:t>
                  </w:r>
                  <w:bookmarkEnd w:id="0"/>
                </w:p>
              </w:tc>
              <w:tc>
                <w:tcPr>
                  <w:tcW w:w="851" w:type="dxa"/>
                  <w:vAlign w:val="center"/>
                </w:tcPr>
                <w:p w:rsidR="000961EC" w:rsidRPr="007077BA" w:rsidRDefault="000961EC" w:rsidP="000961E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7077BA">
                    <w:rPr>
                      <w:b/>
                      <w:sz w:val="16"/>
                      <w:szCs w:val="16"/>
                    </w:rPr>
                    <w:t>Год выпуска</w:t>
                  </w:r>
                </w:p>
              </w:tc>
            </w:tr>
            <w:tr w:rsidR="006D5930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6D5930" w:rsidRPr="006D5930" w:rsidRDefault="00977026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977026">
                    <w:rPr>
                      <w:sz w:val="16"/>
                      <w:szCs w:val="16"/>
                    </w:rPr>
                    <w:t>АР-32/40  на шасси Урал -4320-19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6D5930" w:rsidRPr="006D5930" w:rsidRDefault="00876050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876050">
                    <w:rPr>
                      <w:color w:val="000000"/>
                      <w:sz w:val="16"/>
                      <w:szCs w:val="16"/>
                    </w:rPr>
                    <w:t>338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876050">
                    <w:rPr>
                      <w:color w:val="000000"/>
                      <w:sz w:val="16"/>
                      <w:szCs w:val="16"/>
                    </w:rPr>
                    <w:t>900</w:t>
                  </w:r>
                  <w:r>
                    <w:rPr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851" w:type="dxa"/>
                  <w:vAlign w:val="center"/>
                </w:tcPr>
                <w:p w:rsidR="006D5930" w:rsidRPr="006D5930" w:rsidRDefault="00876050" w:rsidP="00AB5D5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2000</w:t>
                  </w:r>
                </w:p>
              </w:tc>
            </w:tr>
            <w:tr w:rsidR="00AB5D56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AB5D56" w:rsidRPr="00942C2B" w:rsidRDefault="00977026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977026">
                    <w:rPr>
                      <w:sz w:val="16"/>
                      <w:szCs w:val="16"/>
                    </w:rPr>
                    <w:t>АР-32/40  на шасси Урал -4320-19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AB5D56" w:rsidRDefault="00876050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876050">
                    <w:rPr>
                      <w:color w:val="000000"/>
                      <w:sz w:val="16"/>
                      <w:szCs w:val="16"/>
                    </w:rPr>
                    <w:t>338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876050">
                    <w:rPr>
                      <w:color w:val="000000"/>
                      <w:sz w:val="16"/>
                      <w:szCs w:val="16"/>
                    </w:rPr>
                    <w:t>900</w:t>
                  </w:r>
                  <w:r>
                    <w:rPr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851" w:type="dxa"/>
                  <w:vAlign w:val="center"/>
                </w:tcPr>
                <w:p w:rsidR="00AB5D56" w:rsidRPr="006D5930" w:rsidRDefault="00876050" w:rsidP="00154C2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2000</w:t>
                  </w:r>
                </w:p>
              </w:tc>
            </w:tr>
            <w:tr w:rsidR="00D7287C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D7287C" w:rsidRPr="00AB5D56" w:rsidRDefault="00977026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977026">
                    <w:rPr>
                      <w:sz w:val="16"/>
                      <w:szCs w:val="16"/>
                    </w:rPr>
                    <w:t>Агрегат ремонтный АР-32/40 гн3009 Урал4320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D7287C" w:rsidRDefault="00876050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876050">
                    <w:rPr>
                      <w:color w:val="000000"/>
                      <w:sz w:val="16"/>
                      <w:szCs w:val="16"/>
                    </w:rPr>
                    <w:t>338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876050">
                    <w:rPr>
                      <w:color w:val="000000"/>
                      <w:sz w:val="16"/>
                      <w:szCs w:val="16"/>
                    </w:rPr>
                    <w:t>900</w:t>
                  </w:r>
                  <w:r>
                    <w:rPr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851" w:type="dxa"/>
                  <w:vAlign w:val="center"/>
                </w:tcPr>
                <w:p w:rsidR="00D7287C" w:rsidRDefault="00876050" w:rsidP="00154C2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2002</w:t>
                  </w:r>
                </w:p>
              </w:tc>
            </w:tr>
            <w:tr w:rsidR="00FE1333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FE1333" w:rsidRPr="00D7287C" w:rsidRDefault="00977026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977026">
                    <w:rPr>
                      <w:sz w:val="16"/>
                      <w:szCs w:val="16"/>
                    </w:rPr>
                    <w:t>Агрегат ремонтный  А60/80 Краз-63221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876050" w:rsidRDefault="00876050" w:rsidP="0087605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876050">
                    <w:rPr>
                      <w:color w:val="000000"/>
                      <w:sz w:val="16"/>
                      <w:szCs w:val="16"/>
                    </w:rPr>
                    <w:t>379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876050">
                    <w:rPr>
                      <w:color w:val="000000"/>
                      <w:sz w:val="16"/>
                      <w:szCs w:val="16"/>
                    </w:rPr>
                    <w:t>400</w:t>
                  </w:r>
                  <w:r>
                    <w:rPr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851" w:type="dxa"/>
                  <w:vAlign w:val="center"/>
                </w:tcPr>
                <w:p w:rsidR="00FE1333" w:rsidRDefault="00876050" w:rsidP="00154C2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2002</w:t>
                  </w:r>
                </w:p>
              </w:tc>
            </w:tr>
            <w:tr w:rsidR="00FE1333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FE1333" w:rsidRPr="00D7287C" w:rsidRDefault="00977026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977026">
                    <w:rPr>
                      <w:sz w:val="16"/>
                      <w:szCs w:val="16"/>
                    </w:rPr>
                    <w:t>Агрегат ремонтный  А60/80 Краз-63221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FE1333" w:rsidRDefault="00876050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876050">
                    <w:rPr>
                      <w:color w:val="000000"/>
                      <w:sz w:val="16"/>
                      <w:szCs w:val="16"/>
                    </w:rPr>
                    <w:t>379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876050">
                    <w:rPr>
                      <w:color w:val="000000"/>
                      <w:sz w:val="16"/>
                      <w:szCs w:val="16"/>
                    </w:rPr>
                    <w:t>400</w:t>
                  </w:r>
                  <w:r>
                    <w:rPr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851" w:type="dxa"/>
                  <w:vAlign w:val="center"/>
                </w:tcPr>
                <w:p w:rsidR="00FE1333" w:rsidRDefault="00876050" w:rsidP="00154C2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2002</w:t>
                  </w:r>
                </w:p>
              </w:tc>
            </w:tr>
            <w:tr w:rsidR="00FE1333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FE1333" w:rsidRPr="00D7287C" w:rsidRDefault="00977026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977026">
                    <w:rPr>
                      <w:sz w:val="16"/>
                      <w:szCs w:val="16"/>
                    </w:rPr>
                    <w:t xml:space="preserve">Агрегат АР 60/80  на шасси </w:t>
                  </w:r>
                  <w:proofErr w:type="spellStart"/>
                  <w:r w:rsidRPr="00977026">
                    <w:rPr>
                      <w:sz w:val="16"/>
                      <w:szCs w:val="16"/>
                    </w:rPr>
                    <w:t>Краз</w:t>
                  </w:r>
                  <w:proofErr w:type="spellEnd"/>
                  <w:r w:rsidRPr="00977026">
                    <w:rPr>
                      <w:sz w:val="16"/>
                      <w:szCs w:val="16"/>
                    </w:rPr>
                    <w:t xml:space="preserve"> 63221- 9189нт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FE1333" w:rsidRDefault="00876050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876050">
                    <w:rPr>
                      <w:color w:val="000000"/>
                      <w:sz w:val="16"/>
                      <w:szCs w:val="16"/>
                    </w:rPr>
                    <w:t>457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876050">
                    <w:rPr>
                      <w:color w:val="000000"/>
                      <w:sz w:val="16"/>
                      <w:szCs w:val="16"/>
                    </w:rPr>
                    <w:t>000</w:t>
                  </w:r>
                  <w:r>
                    <w:rPr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851" w:type="dxa"/>
                  <w:vAlign w:val="center"/>
                </w:tcPr>
                <w:p w:rsidR="00FE1333" w:rsidRDefault="00876050" w:rsidP="00154C2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2004</w:t>
                  </w:r>
                </w:p>
              </w:tc>
            </w:tr>
            <w:tr w:rsidR="00FE1333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FE1333" w:rsidRPr="00D7287C" w:rsidRDefault="00977026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977026">
                    <w:rPr>
                      <w:sz w:val="16"/>
                      <w:szCs w:val="16"/>
                    </w:rPr>
                    <w:t>Агрегат ремонтный   А60/80 9441нт Краз-63221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FE1333" w:rsidRDefault="00876050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876050">
                    <w:rPr>
                      <w:color w:val="000000"/>
                      <w:sz w:val="16"/>
                      <w:szCs w:val="16"/>
                    </w:rPr>
                    <w:t>457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876050">
                    <w:rPr>
                      <w:color w:val="000000"/>
                      <w:sz w:val="16"/>
                      <w:szCs w:val="16"/>
                    </w:rPr>
                    <w:t>000</w:t>
                  </w:r>
                  <w:r>
                    <w:rPr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851" w:type="dxa"/>
                  <w:vAlign w:val="center"/>
                </w:tcPr>
                <w:p w:rsidR="00FE1333" w:rsidRDefault="00876050" w:rsidP="00154C2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2001</w:t>
                  </w:r>
                </w:p>
              </w:tc>
            </w:tr>
            <w:tr w:rsidR="00FE1333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FE1333" w:rsidRPr="00D7287C" w:rsidRDefault="00977026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977026">
                    <w:rPr>
                      <w:sz w:val="16"/>
                      <w:szCs w:val="16"/>
                    </w:rPr>
                    <w:t>Агрегат ремонтный   А60/80 на шасси Краз-63221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FE1333" w:rsidRDefault="00876050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876050">
                    <w:rPr>
                      <w:color w:val="000000"/>
                      <w:sz w:val="16"/>
                      <w:szCs w:val="16"/>
                    </w:rPr>
                    <w:t>457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876050">
                    <w:rPr>
                      <w:color w:val="000000"/>
                      <w:sz w:val="16"/>
                      <w:szCs w:val="16"/>
                    </w:rPr>
                    <w:t>000</w:t>
                  </w:r>
                  <w:r>
                    <w:rPr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851" w:type="dxa"/>
                  <w:vAlign w:val="center"/>
                </w:tcPr>
                <w:p w:rsidR="00FE1333" w:rsidRDefault="00876050" w:rsidP="00154C2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2001</w:t>
                  </w:r>
                </w:p>
              </w:tc>
            </w:tr>
          </w:tbl>
          <w:p w:rsidR="0028772B" w:rsidRPr="000105A2" w:rsidRDefault="0028772B" w:rsidP="000961EC">
            <w:pPr>
              <w:pStyle w:val="ad"/>
              <w:spacing w:after="129"/>
              <w:ind w:left="0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</w:p>
        </w:tc>
        <w:tc>
          <w:tcPr>
            <w:tcW w:w="3002" w:type="pct"/>
            <w:tcBorders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28772B" w:rsidRPr="000961EC" w:rsidRDefault="0028772B" w:rsidP="006D2224">
            <w:p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>Реализация производится на основании проведения запроса цен на повышение, победителем признается претендент, предложивший наиболее выгодную стоимость.</w:t>
            </w:r>
          </w:p>
          <w:p w:rsidR="0028772B" w:rsidRPr="000961EC" w:rsidRDefault="000961EC" w:rsidP="006D2224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 xml:space="preserve">Вывоз имущества </w:t>
            </w:r>
            <w:r>
              <w:rPr>
                <w:rFonts w:ascii="Tahoma" w:hAnsi="Tahoma" w:cs="Tahoma"/>
                <w:sz w:val="17"/>
                <w:szCs w:val="17"/>
              </w:rPr>
              <w:t xml:space="preserve">осуществляется </w:t>
            </w:r>
            <w:r w:rsidRPr="000961EC">
              <w:rPr>
                <w:rFonts w:ascii="Tahoma" w:hAnsi="Tahoma" w:cs="Tahoma"/>
                <w:sz w:val="17"/>
                <w:szCs w:val="17"/>
              </w:rPr>
              <w:t>силами и за счет средств Покупателя</w:t>
            </w:r>
            <w:r w:rsidR="0028772B" w:rsidRPr="000961EC">
              <w:rPr>
                <w:rFonts w:ascii="Tahoma" w:hAnsi="Tahoma" w:cs="Tahoma"/>
                <w:sz w:val="17"/>
                <w:szCs w:val="17"/>
              </w:rPr>
              <w:t xml:space="preserve">. </w:t>
            </w:r>
          </w:p>
          <w:p w:rsidR="0028772B" w:rsidRPr="000961EC" w:rsidRDefault="0028772B" w:rsidP="006D2224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>Предоплата – 100%</w:t>
            </w:r>
          </w:p>
          <w:p w:rsidR="0028772B" w:rsidRPr="000961EC" w:rsidRDefault="00876050" w:rsidP="00876050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proofErr w:type="gramStart"/>
            <w:r>
              <w:rPr>
                <w:rFonts w:ascii="Tahoma" w:hAnsi="Tahoma" w:cs="Tahoma"/>
                <w:sz w:val="17"/>
                <w:szCs w:val="17"/>
              </w:rPr>
              <w:t>Ямало-Ненецкий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 А.О. г. Губкинский,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Барсуковское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месторождение.</w:t>
            </w:r>
          </w:p>
        </w:tc>
      </w:tr>
    </w:tbl>
    <w:p w:rsidR="0028772B" w:rsidRDefault="0028772B" w:rsidP="00156826">
      <w:pPr>
        <w:spacing w:line="480" w:lineRule="atLeast"/>
        <w:rPr>
          <w:rFonts w:ascii="Tahoma" w:hAnsi="Tahoma" w:cs="Tahoma"/>
          <w:color w:val="AB0404"/>
          <w:sz w:val="31"/>
          <w:szCs w:val="31"/>
        </w:rPr>
      </w:pPr>
      <w:r>
        <w:rPr>
          <w:rFonts w:ascii="Tahoma" w:hAnsi="Tahoma" w:cs="Tahoma"/>
          <w:color w:val="AB0404"/>
          <w:sz w:val="31"/>
          <w:szCs w:val="31"/>
        </w:rPr>
        <w:t>Важная информация:</w:t>
      </w:r>
    </w:p>
    <w:p w:rsidR="0028772B" w:rsidRPr="000A4D94" w:rsidRDefault="0028772B" w:rsidP="000A4D94">
      <w:pPr>
        <w:spacing w:line="300" w:lineRule="atLeast"/>
        <w:rPr>
          <w:rFonts w:ascii="Tahoma" w:hAnsi="Tahoma" w:cs="Tahoma"/>
          <w:sz w:val="17"/>
          <w:szCs w:val="17"/>
        </w:rPr>
      </w:pPr>
      <w:proofErr w:type="gramStart"/>
      <w:r w:rsidRPr="00A77E73">
        <w:rPr>
          <w:rFonts w:ascii="Arial" w:hAnsi="Arial" w:cs="Arial"/>
          <w:sz w:val="18"/>
          <w:szCs w:val="18"/>
        </w:rPr>
        <w:t xml:space="preserve">Покупатели, желающие участвовать в торгах, должны заполнить и предоставить документы по адресу: </w:t>
      </w:r>
      <w:r w:rsidR="000A4D94">
        <w:rPr>
          <w:rFonts w:ascii="Arial" w:hAnsi="Arial" w:cs="Arial"/>
          <w:sz w:val="18"/>
          <w:szCs w:val="18"/>
        </w:rPr>
        <w:t>629830</w:t>
      </w:r>
      <w:r w:rsidR="006D5930">
        <w:rPr>
          <w:rFonts w:ascii="Arial" w:hAnsi="Arial" w:cs="Arial"/>
          <w:sz w:val="18"/>
          <w:szCs w:val="18"/>
        </w:rPr>
        <w:t xml:space="preserve">, РФ, </w:t>
      </w:r>
      <w:r w:rsidR="000A4D94">
        <w:rPr>
          <w:rFonts w:ascii="Arial" w:hAnsi="Arial" w:cs="Arial"/>
          <w:sz w:val="18"/>
          <w:szCs w:val="18"/>
        </w:rPr>
        <w:t>Ямало-Ненецкий А.О.</w:t>
      </w:r>
      <w:r w:rsidR="006D5930">
        <w:rPr>
          <w:rFonts w:ascii="Arial" w:hAnsi="Arial" w:cs="Arial"/>
          <w:sz w:val="18"/>
          <w:szCs w:val="18"/>
        </w:rPr>
        <w:t>,</w:t>
      </w:r>
      <w:r w:rsidR="000A4D94">
        <w:rPr>
          <w:rFonts w:ascii="Arial" w:hAnsi="Arial" w:cs="Arial"/>
          <w:sz w:val="18"/>
          <w:szCs w:val="18"/>
        </w:rPr>
        <w:t xml:space="preserve"> г. Губкинский, промышленная зона, панель 12, </w:t>
      </w:r>
      <w:r w:rsidR="006D5930">
        <w:rPr>
          <w:rFonts w:ascii="Arial" w:hAnsi="Arial" w:cs="Arial"/>
          <w:sz w:val="18"/>
          <w:szCs w:val="18"/>
        </w:rPr>
        <w:t xml:space="preserve"> «Сектор корпоративной собственности»</w:t>
      </w:r>
      <w:r w:rsidRPr="00A77E73">
        <w:rPr>
          <w:rFonts w:ascii="Arial" w:hAnsi="Arial" w:cs="Arial"/>
          <w:sz w:val="18"/>
          <w:szCs w:val="18"/>
        </w:rPr>
        <w:t xml:space="preserve"> (эл.</w:t>
      </w:r>
      <w:r w:rsidR="00502F08">
        <w:rPr>
          <w:rFonts w:ascii="Arial" w:hAnsi="Arial" w:cs="Arial"/>
          <w:sz w:val="18"/>
          <w:szCs w:val="18"/>
        </w:rPr>
        <w:t xml:space="preserve"> </w:t>
      </w:r>
      <w:r w:rsidRPr="00A77E73">
        <w:rPr>
          <w:rFonts w:ascii="Arial" w:hAnsi="Arial" w:cs="Arial"/>
          <w:sz w:val="18"/>
          <w:szCs w:val="18"/>
        </w:rPr>
        <w:t>почта:</w:t>
      </w:r>
      <w:proofErr w:type="gramEnd"/>
      <w:r w:rsidR="007A19C2">
        <w:rPr>
          <w:rFonts w:ascii="Arial" w:hAnsi="Arial" w:cs="Arial"/>
          <w:sz w:val="18"/>
          <w:szCs w:val="18"/>
        </w:rPr>
        <w:t xml:space="preserve"> </w:t>
      </w:r>
      <w:hyperlink r:id="rId8" w:history="1">
        <w:r w:rsidR="000A4D94" w:rsidRPr="006E5C3B">
          <w:rPr>
            <w:rStyle w:val="ac"/>
            <w:rFonts w:ascii="Tahoma" w:hAnsi="Tahoma" w:cs="Tahoma"/>
            <w:sz w:val="17"/>
            <w:szCs w:val="17"/>
            <w:lang w:val="en-US"/>
          </w:rPr>
          <w:t>TUKulak</w:t>
        </w:r>
        <w:r w:rsidR="000A4D94" w:rsidRPr="000A4D94">
          <w:rPr>
            <w:rStyle w:val="ac"/>
            <w:rFonts w:ascii="Tahoma" w:hAnsi="Tahoma" w:cs="Tahoma"/>
            <w:sz w:val="17"/>
            <w:szCs w:val="17"/>
          </w:rPr>
          <w:t>@</w:t>
        </w:r>
        <w:r w:rsidR="000A4D94" w:rsidRPr="006E5C3B">
          <w:rPr>
            <w:rStyle w:val="ac"/>
            <w:rFonts w:ascii="Tahoma" w:hAnsi="Tahoma" w:cs="Tahoma"/>
            <w:sz w:val="17"/>
            <w:szCs w:val="17"/>
            <w:lang w:val="en-US"/>
          </w:rPr>
          <w:t>yam</w:t>
        </w:r>
        <w:r w:rsidR="000A4D94" w:rsidRPr="000A4D94">
          <w:rPr>
            <w:rStyle w:val="ac"/>
            <w:rFonts w:ascii="Tahoma" w:hAnsi="Tahoma" w:cs="Tahoma"/>
            <w:sz w:val="17"/>
            <w:szCs w:val="17"/>
          </w:rPr>
          <w:t>-</w:t>
        </w:r>
        <w:r w:rsidR="000A4D94" w:rsidRPr="006E5C3B">
          <w:rPr>
            <w:rStyle w:val="ac"/>
            <w:rFonts w:ascii="Tahoma" w:hAnsi="Tahoma" w:cs="Tahoma"/>
            <w:sz w:val="17"/>
            <w:szCs w:val="17"/>
            <w:lang w:val="en-US"/>
          </w:rPr>
          <w:t>rns</w:t>
        </w:r>
        <w:r w:rsidR="000A4D94" w:rsidRPr="000A4D94">
          <w:rPr>
            <w:rStyle w:val="ac"/>
            <w:rFonts w:ascii="Tahoma" w:hAnsi="Tahoma" w:cs="Tahoma"/>
            <w:sz w:val="17"/>
            <w:szCs w:val="17"/>
          </w:rPr>
          <w:t>.</w:t>
        </w:r>
        <w:r w:rsidR="000A4D94" w:rsidRPr="006E5C3B">
          <w:rPr>
            <w:rStyle w:val="ac"/>
            <w:rFonts w:ascii="Tahoma" w:hAnsi="Tahoma" w:cs="Tahoma"/>
            <w:sz w:val="17"/>
            <w:szCs w:val="17"/>
            <w:lang w:val="en-US"/>
          </w:rPr>
          <w:t>rosneft</w:t>
        </w:r>
        <w:r w:rsidR="000A4D94" w:rsidRPr="000A4D94">
          <w:rPr>
            <w:rStyle w:val="ac"/>
            <w:rFonts w:ascii="Tahoma" w:hAnsi="Tahoma" w:cs="Tahoma"/>
            <w:sz w:val="17"/>
            <w:szCs w:val="17"/>
          </w:rPr>
          <w:t>.</w:t>
        </w:r>
        <w:proofErr w:type="spellStart"/>
        <w:r w:rsidR="000A4D94" w:rsidRPr="006E5C3B">
          <w:rPr>
            <w:rStyle w:val="ac"/>
            <w:rFonts w:ascii="Tahoma" w:hAnsi="Tahoma" w:cs="Tahoma"/>
            <w:sz w:val="17"/>
            <w:szCs w:val="17"/>
            <w:lang w:val="en-US"/>
          </w:rPr>
          <w:t>ru</w:t>
        </w:r>
        <w:proofErr w:type="spellEnd"/>
      </w:hyperlink>
      <w:r w:rsidR="006D5930">
        <w:rPr>
          <w:rFonts w:ascii="Arial" w:hAnsi="Arial" w:cs="Arial"/>
          <w:sz w:val="18"/>
          <w:szCs w:val="18"/>
        </w:rPr>
        <w:t>,</w:t>
      </w:r>
      <w:r w:rsidRPr="00A77E73">
        <w:rPr>
          <w:rFonts w:ascii="Arial" w:hAnsi="Arial" w:cs="Arial"/>
          <w:sz w:val="18"/>
          <w:szCs w:val="18"/>
        </w:rPr>
        <w:t xml:space="preserve"> </w:t>
      </w:r>
      <w:r w:rsidR="007A19C2">
        <w:rPr>
          <w:rFonts w:ascii="Arial" w:hAnsi="Arial" w:cs="Arial"/>
          <w:sz w:val="18"/>
          <w:szCs w:val="18"/>
        </w:rPr>
        <w:t>тел</w:t>
      </w:r>
      <w:r w:rsidR="006D5930">
        <w:rPr>
          <w:rFonts w:ascii="Arial" w:hAnsi="Arial" w:cs="Arial"/>
          <w:sz w:val="18"/>
          <w:szCs w:val="18"/>
        </w:rPr>
        <w:t>. +7(</w:t>
      </w:r>
      <w:r w:rsidR="000A4D94">
        <w:rPr>
          <w:rFonts w:ascii="Arial" w:hAnsi="Arial" w:cs="Arial"/>
          <w:sz w:val="18"/>
          <w:szCs w:val="18"/>
        </w:rPr>
        <w:t>34936)4-53-53 доб. 132</w:t>
      </w:r>
      <w:r w:rsidR="00965B8A">
        <w:rPr>
          <w:rFonts w:ascii="Arial" w:hAnsi="Arial" w:cs="Arial"/>
          <w:sz w:val="18"/>
          <w:szCs w:val="18"/>
        </w:rPr>
        <w:t>,</w:t>
      </w:r>
      <w:r w:rsidRPr="00A77E73">
        <w:rPr>
          <w:rFonts w:ascii="Arial" w:hAnsi="Arial" w:cs="Arial"/>
          <w:sz w:val="18"/>
          <w:szCs w:val="18"/>
        </w:rPr>
        <w:t xml:space="preserve"> в соответствии с правилами и формами, указанными в приложенном файле:</w:t>
      </w:r>
    </w:p>
    <w:p w:rsidR="0028772B" w:rsidRPr="00A77E73" w:rsidRDefault="0028772B" w:rsidP="00E206E5">
      <w:pPr>
        <w:pStyle w:val="ad"/>
        <w:numPr>
          <w:ilvl w:val="0"/>
          <w:numId w:val="2"/>
        </w:numPr>
        <w:spacing w:before="100" w:beforeAutospacing="1" w:after="39" w:line="300" w:lineRule="atLeast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Цена указывается в рублях </w:t>
      </w:r>
      <w:r w:rsidR="000961EC" w:rsidRPr="00A77E73">
        <w:rPr>
          <w:rFonts w:ascii="Arial" w:hAnsi="Arial" w:cs="Arial"/>
          <w:sz w:val="18"/>
          <w:szCs w:val="18"/>
        </w:rPr>
        <w:t>с</w:t>
      </w:r>
      <w:r w:rsidRPr="00A77E73">
        <w:rPr>
          <w:rFonts w:ascii="Arial" w:hAnsi="Arial" w:cs="Arial"/>
          <w:sz w:val="18"/>
          <w:szCs w:val="18"/>
        </w:rPr>
        <w:t xml:space="preserve"> НДС, без учёта </w:t>
      </w:r>
      <w:r w:rsidR="00A77E73" w:rsidRPr="00A77E73">
        <w:rPr>
          <w:rFonts w:ascii="Arial" w:hAnsi="Arial" w:cs="Arial"/>
          <w:sz w:val="18"/>
          <w:szCs w:val="18"/>
        </w:rPr>
        <w:t>транспортных затрат</w:t>
      </w:r>
      <w:r w:rsidRPr="00A77E73">
        <w:rPr>
          <w:rFonts w:ascii="Arial" w:hAnsi="Arial" w:cs="Arial"/>
          <w:sz w:val="18"/>
          <w:szCs w:val="18"/>
        </w:rPr>
        <w:t>.</w:t>
      </w:r>
    </w:p>
    <w:p w:rsidR="0028772B" w:rsidRPr="00A77E73" w:rsidRDefault="0028772B" w:rsidP="002548F6">
      <w:pPr>
        <w:pStyle w:val="ad"/>
        <w:numPr>
          <w:ilvl w:val="0"/>
          <w:numId w:val="2"/>
        </w:numPr>
        <w:spacing w:before="100" w:beforeAutospacing="1" w:after="39" w:line="300" w:lineRule="atLeast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Условия отправки – </w:t>
      </w:r>
      <w:r w:rsidR="00A77E73" w:rsidRPr="00A77E73">
        <w:rPr>
          <w:rFonts w:ascii="Arial" w:hAnsi="Arial" w:cs="Arial"/>
          <w:sz w:val="18"/>
          <w:szCs w:val="18"/>
        </w:rPr>
        <w:t>силами и за счет средств Покупателя</w:t>
      </w:r>
      <w:r w:rsidRPr="00A77E73">
        <w:rPr>
          <w:rFonts w:ascii="Arial" w:hAnsi="Arial" w:cs="Arial"/>
          <w:sz w:val="18"/>
          <w:szCs w:val="18"/>
        </w:rPr>
        <w:t>.</w:t>
      </w:r>
    </w:p>
    <w:p w:rsidR="0028772B" w:rsidRPr="00A77E73" w:rsidRDefault="0028772B" w:rsidP="00156826">
      <w:pPr>
        <w:numPr>
          <w:ilvl w:val="0"/>
          <w:numId w:val="2"/>
        </w:numPr>
        <w:spacing w:before="100" w:beforeAutospacing="1" w:after="39"/>
        <w:ind w:left="357" w:hanging="357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Срок подачи документов с </w:t>
      </w:r>
      <w:r w:rsidR="00CB1A42">
        <w:rPr>
          <w:rFonts w:ascii="Arial" w:hAnsi="Arial" w:cs="Arial"/>
          <w:sz w:val="18"/>
          <w:szCs w:val="18"/>
        </w:rPr>
        <w:t>21</w:t>
      </w:r>
      <w:r w:rsidR="002523DB">
        <w:rPr>
          <w:rFonts w:ascii="Arial" w:hAnsi="Arial" w:cs="Arial"/>
          <w:sz w:val="18"/>
          <w:szCs w:val="18"/>
        </w:rPr>
        <w:t>.</w:t>
      </w:r>
      <w:r w:rsidR="000A4D94">
        <w:rPr>
          <w:rFonts w:ascii="Arial" w:hAnsi="Arial" w:cs="Arial"/>
          <w:sz w:val="18"/>
          <w:szCs w:val="18"/>
        </w:rPr>
        <w:t>11</w:t>
      </w:r>
      <w:r w:rsidR="002523DB">
        <w:rPr>
          <w:rFonts w:ascii="Arial" w:hAnsi="Arial" w:cs="Arial"/>
          <w:sz w:val="18"/>
          <w:szCs w:val="18"/>
        </w:rPr>
        <w:t>.2019</w:t>
      </w:r>
      <w:r w:rsidRPr="00A77E73">
        <w:rPr>
          <w:rFonts w:ascii="Arial" w:hAnsi="Arial" w:cs="Arial"/>
          <w:sz w:val="18"/>
          <w:szCs w:val="18"/>
        </w:rPr>
        <w:t xml:space="preserve"> по </w:t>
      </w:r>
      <w:r w:rsidR="00CB1A42">
        <w:rPr>
          <w:rFonts w:ascii="Arial" w:hAnsi="Arial" w:cs="Arial"/>
          <w:sz w:val="18"/>
          <w:szCs w:val="18"/>
        </w:rPr>
        <w:t>05</w:t>
      </w:r>
      <w:r w:rsidR="002F4D49">
        <w:rPr>
          <w:rFonts w:ascii="Arial" w:hAnsi="Arial" w:cs="Arial"/>
          <w:sz w:val="18"/>
          <w:szCs w:val="18"/>
        </w:rPr>
        <w:t>.</w:t>
      </w:r>
      <w:r w:rsidR="00CB1A42">
        <w:rPr>
          <w:rFonts w:ascii="Arial" w:hAnsi="Arial" w:cs="Arial"/>
          <w:sz w:val="18"/>
          <w:szCs w:val="18"/>
        </w:rPr>
        <w:t>12</w:t>
      </w:r>
      <w:bookmarkStart w:id="1" w:name="_GoBack"/>
      <w:bookmarkEnd w:id="1"/>
      <w:r w:rsidR="002523DB">
        <w:rPr>
          <w:rFonts w:ascii="Arial" w:hAnsi="Arial" w:cs="Arial"/>
          <w:sz w:val="18"/>
          <w:szCs w:val="18"/>
        </w:rPr>
        <w:t>.2019</w:t>
      </w:r>
      <w:r w:rsidRPr="00A77E73">
        <w:rPr>
          <w:rFonts w:ascii="Arial" w:hAnsi="Arial" w:cs="Arial"/>
          <w:sz w:val="18"/>
          <w:szCs w:val="18"/>
        </w:rPr>
        <w:t xml:space="preserve">  до</w:t>
      </w:r>
      <w:r w:rsidR="008D0F7F">
        <w:rPr>
          <w:rFonts w:ascii="Arial" w:hAnsi="Arial" w:cs="Arial"/>
          <w:sz w:val="18"/>
          <w:szCs w:val="18"/>
        </w:rPr>
        <w:t>17</w:t>
      </w:r>
      <w:r w:rsidRPr="00A77E73">
        <w:rPr>
          <w:rFonts w:ascii="Arial" w:hAnsi="Arial" w:cs="Arial"/>
          <w:sz w:val="18"/>
          <w:szCs w:val="18"/>
        </w:rPr>
        <w:t xml:space="preserve"> часов</w:t>
      </w:r>
      <w:r w:rsidR="008D0F7F">
        <w:rPr>
          <w:rFonts w:ascii="Arial" w:hAnsi="Arial" w:cs="Arial"/>
          <w:sz w:val="18"/>
          <w:szCs w:val="18"/>
        </w:rPr>
        <w:t xml:space="preserve"> 00 </w:t>
      </w:r>
      <w:r w:rsidRPr="00A77E73">
        <w:rPr>
          <w:rFonts w:ascii="Arial" w:hAnsi="Arial" w:cs="Arial"/>
          <w:sz w:val="18"/>
          <w:szCs w:val="18"/>
        </w:rPr>
        <w:t xml:space="preserve">минут. </w:t>
      </w:r>
    </w:p>
    <w:p w:rsidR="0028772B" w:rsidRPr="00A77E73" w:rsidRDefault="0028772B" w:rsidP="00156826">
      <w:pPr>
        <w:numPr>
          <w:ilvl w:val="0"/>
          <w:numId w:val="2"/>
        </w:numPr>
        <w:spacing w:before="100" w:beforeAutospacing="1" w:after="39"/>
        <w:ind w:left="357" w:hanging="357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Документы, поступившие позднее указанного срока, не будут приняты к рассмотрению. </w:t>
      </w:r>
    </w:p>
    <w:p w:rsidR="0028772B" w:rsidRPr="008D0F7F" w:rsidRDefault="0028772B" w:rsidP="00994660">
      <w:pPr>
        <w:pStyle w:val="2"/>
        <w:rPr>
          <w:color w:val="auto"/>
          <w:sz w:val="22"/>
          <w:szCs w:val="22"/>
        </w:rPr>
      </w:pPr>
      <w:r w:rsidRPr="008D0F7F">
        <w:rPr>
          <w:color w:val="auto"/>
          <w:sz w:val="22"/>
          <w:szCs w:val="22"/>
        </w:rPr>
        <w:t xml:space="preserve">Контактное лицо от </w:t>
      </w:r>
      <w:r w:rsidR="007A19C2" w:rsidRPr="008D0F7F">
        <w:rPr>
          <w:color w:val="auto"/>
          <w:sz w:val="22"/>
          <w:szCs w:val="22"/>
        </w:rPr>
        <w:t>филиала</w:t>
      </w:r>
      <w:r w:rsidRPr="008D0F7F">
        <w:rPr>
          <w:color w:val="auto"/>
          <w:sz w:val="22"/>
          <w:szCs w:val="22"/>
        </w:rPr>
        <w:t xml:space="preserve"> ООО «РН-</w:t>
      </w:r>
      <w:r w:rsidR="007A19C2" w:rsidRPr="008D0F7F">
        <w:rPr>
          <w:color w:val="auto"/>
          <w:sz w:val="22"/>
          <w:szCs w:val="22"/>
        </w:rPr>
        <w:t>Сервис</w:t>
      </w:r>
      <w:r w:rsidRPr="008D0F7F">
        <w:rPr>
          <w:color w:val="auto"/>
          <w:sz w:val="22"/>
          <w:szCs w:val="22"/>
        </w:rPr>
        <w:t>»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0"/>
        <w:gridCol w:w="3888"/>
      </w:tblGrid>
      <w:tr w:rsidR="0028772B" w:rsidRPr="00A77E73" w:rsidTr="000105A2">
        <w:trPr>
          <w:tblCellSpacing w:w="15" w:type="dxa"/>
        </w:trPr>
        <w:tc>
          <w:tcPr>
            <w:tcW w:w="2972" w:type="pct"/>
          </w:tcPr>
          <w:p w:rsidR="0028772B" w:rsidRPr="007A19C2" w:rsidRDefault="008D0F7F" w:rsidP="00B771A7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 xml:space="preserve">Начальник </w:t>
            </w:r>
            <w:r w:rsidR="000A4D94">
              <w:rPr>
                <w:rFonts w:ascii="Tahoma" w:hAnsi="Tahoma" w:cs="Tahoma"/>
                <w:sz w:val="17"/>
                <w:szCs w:val="17"/>
              </w:rPr>
              <w:t>отдела эксплуатации</w:t>
            </w:r>
            <w:r w:rsidR="0028772B" w:rsidRP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</w:p>
          <w:p w:rsidR="0028772B" w:rsidRPr="00A77E73" w:rsidRDefault="000A4D94" w:rsidP="00C02417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Ефремов Евгений Викторович</w:t>
            </w:r>
          </w:p>
        </w:tc>
        <w:tc>
          <w:tcPr>
            <w:tcW w:w="1981" w:type="pct"/>
          </w:tcPr>
          <w:p w:rsidR="0028772B" w:rsidRPr="000A4D94" w:rsidRDefault="0028772B" w:rsidP="008D0F7F">
            <w:pPr>
              <w:spacing w:line="300" w:lineRule="atLeast"/>
              <w:rPr>
                <w:rFonts w:ascii="Tahoma" w:hAnsi="Tahoma" w:cs="Tahoma"/>
                <w:sz w:val="16"/>
                <w:szCs w:val="16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т</w:t>
            </w:r>
            <w:r w:rsidRPr="000A4D94">
              <w:rPr>
                <w:rFonts w:ascii="Tahoma" w:hAnsi="Tahoma" w:cs="Tahoma"/>
                <w:sz w:val="16"/>
                <w:szCs w:val="16"/>
              </w:rPr>
              <w:t>елефон:</w:t>
            </w:r>
            <w:r w:rsidR="008D0F7F" w:rsidRPr="000A4D94">
              <w:rPr>
                <w:rFonts w:ascii="Tahoma" w:hAnsi="Tahoma" w:cs="Tahoma"/>
                <w:sz w:val="16"/>
                <w:szCs w:val="16"/>
              </w:rPr>
              <w:t xml:space="preserve"> (35342) 7-73-97</w:t>
            </w:r>
          </w:p>
          <w:p w:rsidR="008D0F7F" w:rsidRPr="000A4D94" w:rsidRDefault="0028772B" w:rsidP="008D0F7F">
            <w:pPr>
              <w:spacing w:line="300" w:lineRule="atLeast"/>
              <w:rPr>
                <w:rFonts w:ascii="Tahoma" w:hAnsi="Tahoma" w:cs="Tahoma"/>
                <w:sz w:val="16"/>
                <w:szCs w:val="16"/>
              </w:rPr>
            </w:pPr>
            <w:r w:rsidRPr="000A4D94">
              <w:rPr>
                <w:rFonts w:ascii="Tahoma" w:hAnsi="Tahoma" w:cs="Tahoma"/>
                <w:sz w:val="16"/>
                <w:szCs w:val="16"/>
              </w:rPr>
              <w:t>адрес электронной почты:</w:t>
            </w:r>
            <w:r w:rsidR="008D0F7F" w:rsidRPr="000A4D94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0A4D94" w:rsidRPr="000A4D94" w:rsidRDefault="002E6312" w:rsidP="008D0F7F">
            <w:pPr>
              <w:spacing w:line="300" w:lineRule="atLeast"/>
              <w:rPr>
                <w:rFonts w:ascii="Tahoma" w:hAnsi="Tahoma" w:cs="Tahoma"/>
                <w:sz w:val="16"/>
                <w:szCs w:val="16"/>
              </w:rPr>
            </w:pPr>
            <w:hyperlink r:id="rId9" w:history="1">
              <w:r w:rsidR="000A4D94" w:rsidRPr="006E5C3B">
                <w:rPr>
                  <w:rStyle w:val="ac"/>
                  <w:rFonts w:ascii="Tahoma" w:hAnsi="Tahoma" w:cs="Tahoma"/>
                  <w:sz w:val="16"/>
                  <w:szCs w:val="16"/>
                </w:rPr>
                <w:t>EVEfremov@yam-rns.rosneft.ru</w:t>
              </w:r>
            </w:hyperlink>
          </w:p>
          <w:p w:rsidR="0028772B" w:rsidRPr="000A4D94" w:rsidRDefault="0028772B" w:rsidP="000A4D94">
            <w:pPr>
              <w:spacing w:line="300" w:lineRule="atLeast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0A4D94">
              <w:rPr>
                <w:rFonts w:ascii="Tahoma" w:hAnsi="Tahoma" w:cs="Tahoma"/>
                <w:sz w:val="16"/>
                <w:szCs w:val="16"/>
              </w:rPr>
              <w:t>почтовый адрес:</w:t>
            </w:r>
            <w:r w:rsidR="008D0F7F" w:rsidRPr="000A4D9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0A4D94" w:rsidRPr="000A4D94">
              <w:rPr>
                <w:rFonts w:ascii="Tahoma" w:hAnsi="Tahoma" w:cs="Tahoma"/>
                <w:sz w:val="16"/>
                <w:szCs w:val="16"/>
              </w:rPr>
              <w:t>629830</w:t>
            </w:r>
            <w:r w:rsidR="008D0F7F" w:rsidRPr="000A4D94">
              <w:rPr>
                <w:rFonts w:ascii="Tahoma" w:hAnsi="Tahoma" w:cs="Tahoma"/>
                <w:sz w:val="16"/>
                <w:szCs w:val="16"/>
              </w:rPr>
              <w:t xml:space="preserve">, РФ, </w:t>
            </w:r>
            <w:r w:rsidR="000A4D94">
              <w:rPr>
                <w:rFonts w:ascii="Tahoma" w:hAnsi="Tahoma" w:cs="Tahoma"/>
                <w:sz w:val="16"/>
                <w:szCs w:val="16"/>
              </w:rPr>
              <w:t>Ямало-Ненецкий А.О., г. Губкинский, промышленная зона, панель 12</w:t>
            </w:r>
          </w:p>
        </w:tc>
      </w:tr>
    </w:tbl>
    <w:p w:rsidR="008D0F7F" w:rsidRDefault="008D0F7F" w:rsidP="00994660">
      <w:pPr>
        <w:pStyle w:val="2"/>
        <w:rPr>
          <w:color w:val="auto"/>
          <w:sz w:val="27"/>
          <w:szCs w:val="27"/>
        </w:rPr>
      </w:pPr>
    </w:p>
    <w:p w:rsidR="0028772B" w:rsidRPr="008D0F7F" w:rsidRDefault="007A19C2" w:rsidP="00994660">
      <w:pPr>
        <w:pStyle w:val="2"/>
        <w:rPr>
          <w:color w:val="auto"/>
          <w:sz w:val="22"/>
          <w:szCs w:val="22"/>
        </w:rPr>
      </w:pPr>
      <w:r w:rsidRPr="008D0F7F">
        <w:rPr>
          <w:color w:val="auto"/>
          <w:sz w:val="22"/>
          <w:szCs w:val="22"/>
        </w:rPr>
        <w:t>Контактное лицо от филиала</w:t>
      </w:r>
      <w:r w:rsidR="0028772B" w:rsidRPr="008D0F7F">
        <w:rPr>
          <w:color w:val="auto"/>
          <w:sz w:val="22"/>
          <w:szCs w:val="22"/>
        </w:rPr>
        <w:t xml:space="preserve"> ООО «РН-</w:t>
      </w:r>
      <w:r w:rsidRPr="008D0F7F">
        <w:rPr>
          <w:color w:val="auto"/>
          <w:sz w:val="22"/>
          <w:szCs w:val="22"/>
        </w:rPr>
        <w:t>Сервис</w:t>
      </w:r>
      <w:r w:rsidR="0028772B" w:rsidRPr="008D0F7F">
        <w:rPr>
          <w:color w:val="auto"/>
          <w:sz w:val="22"/>
          <w:szCs w:val="22"/>
        </w:rPr>
        <w:t>» (процедурные вопросы):</w:t>
      </w:r>
    </w:p>
    <w:tbl>
      <w:tblPr>
        <w:tblW w:w="4969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3"/>
        <w:gridCol w:w="3795"/>
      </w:tblGrid>
      <w:tr w:rsidR="0028772B" w:rsidRPr="00A77E73" w:rsidTr="00154E52">
        <w:trPr>
          <w:trHeight w:val="1728"/>
          <w:tblCellSpacing w:w="15" w:type="dxa"/>
        </w:trPr>
        <w:tc>
          <w:tcPr>
            <w:tcW w:w="3007" w:type="pct"/>
          </w:tcPr>
          <w:p w:rsidR="007A19C2" w:rsidRPr="007A19C2" w:rsidRDefault="00502F08" w:rsidP="007A19C2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Руководитель</w:t>
            </w:r>
            <w:r w:rsidR="008D0F7F" w:rsidRPr="008D0F7F">
              <w:rPr>
                <w:rFonts w:ascii="Tahoma" w:hAnsi="Tahoma" w:cs="Tahoma"/>
                <w:sz w:val="17"/>
                <w:szCs w:val="17"/>
              </w:rPr>
              <w:t xml:space="preserve"> сектора корпоративной собственности</w:t>
            </w:r>
            <w:r w:rsidR="007A19C2" w:rsidRPr="007A19C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</w:p>
          <w:p w:rsidR="0028772B" w:rsidRPr="00A77E73" w:rsidRDefault="000A4D94" w:rsidP="007A19C2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Кулак Тимур Юрьевич</w:t>
            </w:r>
          </w:p>
        </w:tc>
        <w:tc>
          <w:tcPr>
            <w:tcW w:w="1946" w:type="pct"/>
          </w:tcPr>
          <w:p w:rsidR="007A19C2" w:rsidRPr="008D0F7F" w:rsidRDefault="007A19C2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телефон:</w:t>
            </w:r>
            <w:r w:rsidR="008D0F7F">
              <w:rPr>
                <w:rFonts w:ascii="Tahoma" w:hAnsi="Tahoma" w:cs="Tahoma"/>
                <w:sz w:val="17"/>
                <w:szCs w:val="17"/>
              </w:rPr>
              <w:t xml:space="preserve"> (35342) 7-70-56</w:t>
            </w:r>
          </w:p>
          <w:p w:rsidR="007A19C2" w:rsidRDefault="007A19C2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адрес электронной почты:</w:t>
            </w:r>
          </w:p>
          <w:p w:rsidR="000A4D94" w:rsidRDefault="002E6312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hyperlink r:id="rId10" w:history="1">
              <w:r w:rsidR="000A4D94" w:rsidRPr="006E5C3B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TUKulak</w:t>
              </w:r>
              <w:r w:rsidR="000A4D94" w:rsidRPr="000A4D94">
                <w:rPr>
                  <w:rStyle w:val="ac"/>
                  <w:rFonts w:ascii="Tahoma" w:hAnsi="Tahoma" w:cs="Tahoma"/>
                  <w:sz w:val="17"/>
                  <w:szCs w:val="17"/>
                </w:rPr>
                <w:t>@</w:t>
              </w:r>
              <w:r w:rsidR="000A4D94" w:rsidRPr="006E5C3B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yam</w:t>
              </w:r>
              <w:r w:rsidR="000A4D94" w:rsidRPr="000A4D94">
                <w:rPr>
                  <w:rStyle w:val="ac"/>
                  <w:rFonts w:ascii="Tahoma" w:hAnsi="Tahoma" w:cs="Tahoma"/>
                  <w:sz w:val="17"/>
                  <w:szCs w:val="17"/>
                </w:rPr>
                <w:t>-</w:t>
              </w:r>
              <w:r w:rsidR="000A4D94" w:rsidRPr="006E5C3B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rns</w:t>
              </w:r>
              <w:r w:rsidR="000A4D94" w:rsidRPr="000A4D94">
                <w:rPr>
                  <w:rStyle w:val="ac"/>
                  <w:rFonts w:ascii="Tahoma" w:hAnsi="Tahoma" w:cs="Tahoma"/>
                  <w:sz w:val="17"/>
                  <w:szCs w:val="17"/>
                </w:rPr>
                <w:t>.</w:t>
              </w:r>
              <w:r w:rsidR="000A4D94" w:rsidRPr="006E5C3B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rosneft</w:t>
              </w:r>
              <w:r w:rsidR="000A4D94" w:rsidRPr="000A4D94">
                <w:rPr>
                  <w:rStyle w:val="ac"/>
                  <w:rFonts w:ascii="Tahoma" w:hAnsi="Tahoma" w:cs="Tahoma"/>
                  <w:sz w:val="17"/>
                  <w:szCs w:val="17"/>
                </w:rPr>
                <w:t>.</w:t>
              </w:r>
              <w:proofErr w:type="spellStart"/>
              <w:r w:rsidR="000A4D94" w:rsidRPr="006E5C3B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ru</w:t>
              </w:r>
              <w:proofErr w:type="spellEnd"/>
            </w:hyperlink>
          </w:p>
          <w:p w:rsidR="0028772B" w:rsidRPr="00A77E73" w:rsidRDefault="000A4D94" w:rsidP="008D0F7F">
            <w:pPr>
              <w:spacing w:line="300" w:lineRule="atLeast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0A4D94">
              <w:rPr>
                <w:rFonts w:ascii="Tahoma" w:hAnsi="Tahoma" w:cs="Tahoma"/>
                <w:sz w:val="16"/>
                <w:szCs w:val="16"/>
              </w:rPr>
              <w:t xml:space="preserve">почтовый адрес: 629830, РФ, </w:t>
            </w:r>
            <w:r>
              <w:rPr>
                <w:rFonts w:ascii="Tahoma" w:hAnsi="Tahoma" w:cs="Tahoma"/>
                <w:sz w:val="16"/>
                <w:szCs w:val="16"/>
              </w:rPr>
              <w:t>Ямало-Ненецкий А.О., г. Губкинский, промышленная зона, панель 12</w:t>
            </w:r>
            <w:r w:rsidR="007A19C2" w:rsidRPr="008D0F7F">
              <w:rPr>
                <w:rFonts w:ascii="Tahoma" w:hAnsi="Tahoma" w:cs="Tahoma"/>
                <w:sz w:val="17"/>
                <w:szCs w:val="17"/>
              </w:rPr>
              <w:br/>
            </w:r>
          </w:p>
        </w:tc>
      </w:tr>
    </w:tbl>
    <w:p w:rsidR="0028772B" w:rsidRPr="003B025B" w:rsidRDefault="0028772B" w:rsidP="00A77E73"/>
    <w:sectPr w:rsidR="0028772B" w:rsidRPr="003B025B" w:rsidSect="00A77E73"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312" w:rsidRDefault="002E6312">
      <w:r>
        <w:separator/>
      </w:r>
    </w:p>
  </w:endnote>
  <w:endnote w:type="continuationSeparator" w:id="0">
    <w:p w:rsidR="002E6312" w:rsidRDefault="002E6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312" w:rsidRDefault="002E6312">
      <w:r>
        <w:separator/>
      </w:r>
    </w:p>
  </w:footnote>
  <w:footnote w:type="continuationSeparator" w:id="0">
    <w:p w:rsidR="002E6312" w:rsidRDefault="002E63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D5EE6"/>
    <w:multiLevelType w:val="hybridMultilevel"/>
    <w:tmpl w:val="2902B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C682192"/>
    <w:multiLevelType w:val="hybridMultilevel"/>
    <w:tmpl w:val="CAF80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4660"/>
    <w:rsid w:val="0000696C"/>
    <w:rsid w:val="000105A2"/>
    <w:rsid w:val="00011024"/>
    <w:rsid w:val="0003348E"/>
    <w:rsid w:val="0003722D"/>
    <w:rsid w:val="00050E28"/>
    <w:rsid w:val="00050E30"/>
    <w:rsid w:val="00050EA5"/>
    <w:rsid w:val="0005497A"/>
    <w:rsid w:val="00071035"/>
    <w:rsid w:val="0007287C"/>
    <w:rsid w:val="00073193"/>
    <w:rsid w:val="00074D98"/>
    <w:rsid w:val="000813FA"/>
    <w:rsid w:val="00092871"/>
    <w:rsid w:val="000961EC"/>
    <w:rsid w:val="000A4D94"/>
    <w:rsid w:val="000A616F"/>
    <w:rsid w:val="000B0F5F"/>
    <w:rsid w:val="000C20B3"/>
    <w:rsid w:val="000E1CCB"/>
    <w:rsid w:val="000E6101"/>
    <w:rsid w:val="000F047F"/>
    <w:rsid w:val="001115C0"/>
    <w:rsid w:val="00111833"/>
    <w:rsid w:val="00125C1E"/>
    <w:rsid w:val="001304E2"/>
    <w:rsid w:val="00154E52"/>
    <w:rsid w:val="00156826"/>
    <w:rsid w:val="001635BE"/>
    <w:rsid w:val="00165CBD"/>
    <w:rsid w:val="00167AAF"/>
    <w:rsid w:val="001B636F"/>
    <w:rsid w:val="001D46CC"/>
    <w:rsid w:val="001F7039"/>
    <w:rsid w:val="00201910"/>
    <w:rsid w:val="00203E21"/>
    <w:rsid w:val="0020611A"/>
    <w:rsid w:val="00232879"/>
    <w:rsid w:val="00237E90"/>
    <w:rsid w:val="00241A71"/>
    <w:rsid w:val="002503AF"/>
    <w:rsid w:val="00250FB6"/>
    <w:rsid w:val="002523DB"/>
    <w:rsid w:val="002548F6"/>
    <w:rsid w:val="00262187"/>
    <w:rsid w:val="00264BBE"/>
    <w:rsid w:val="0028772B"/>
    <w:rsid w:val="002967E4"/>
    <w:rsid w:val="002A77E8"/>
    <w:rsid w:val="002A7FFB"/>
    <w:rsid w:val="002B732C"/>
    <w:rsid w:val="002E399E"/>
    <w:rsid w:val="002E5A7E"/>
    <w:rsid w:val="002E6312"/>
    <w:rsid w:val="002F4D49"/>
    <w:rsid w:val="003120F6"/>
    <w:rsid w:val="003128F7"/>
    <w:rsid w:val="0031303D"/>
    <w:rsid w:val="00325B6B"/>
    <w:rsid w:val="00325DAD"/>
    <w:rsid w:val="00340BF5"/>
    <w:rsid w:val="00344E44"/>
    <w:rsid w:val="00355F37"/>
    <w:rsid w:val="00391F11"/>
    <w:rsid w:val="003948A8"/>
    <w:rsid w:val="003B025B"/>
    <w:rsid w:val="003B6D23"/>
    <w:rsid w:val="003B7E49"/>
    <w:rsid w:val="003C0904"/>
    <w:rsid w:val="003C4FE1"/>
    <w:rsid w:val="004175A4"/>
    <w:rsid w:val="004246A0"/>
    <w:rsid w:val="004370E1"/>
    <w:rsid w:val="00452D24"/>
    <w:rsid w:val="004675DE"/>
    <w:rsid w:val="00473470"/>
    <w:rsid w:val="004811E4"/>
    <w:rsid w:val="004823C0"/>
    <w:rsid w:val="004846A2"/>
    <w:rsid w:val="00485E52"/>
    <w:rsid w:val="00490918"/>
    <w:rsid w:val="004E0B20"/>
    <w:rsid w:val="004E3A4F"/>
    <w:rsid w:val="004F4D48"/>
    <w:rsid w:val="004F7C0D"/>
    <w:rsid w:val="00502F08"/>
    <w:rsid w:val="00503B08"/>
    <w:rsid w:val="00517AE6"/>
    <w:rsid w:val="00543A4E"/>
    <w:rsid w:val="00546E04"/>
    <w:rsid w:val="0055609C"/>
    <w:rsid w:val="00571F22"/>
    <w:rsid w:val="0057761B"/>
    <w:rsid w:val="005B4019"/>
    <w:rsid w:val="00610177"/>
    <w:rsid w:val="00632343"/>
    <w:rsid w:val="00632618"/>
    <w:rsid w:val="00656A94"/>
    <w:rsid w:val="006A23E6"/>
    <w:rsid w:val="006C462A"/>
    <w:rsid w:val="006D2224"/>
    <w:rsid w:val="006D5378"/>
    <w:rsid w:val="006D5930"/>
    <w:rsid w:val="006E40F4"/>
    <w:rsid w:val="007016E5"/>
    <w:rsid w:val="007264C7"/>
    <w:rsid w:val="00743814"/>
    <w:rsid w:val="007450A2"/>
    <w:rsid w:val="007801F3"/>
    <w:rsid w:val="007A19C2"/>
    <w:rsid w:val="007A3DAD"/>
    <w:rsid w:val="007B2280"/>
    <w:rsid w:val="007C33EF"/>
    <w:rsid w:val="007D1609"/>
    <w:rsid w:val="007E2DDA"/>
    <w:rsid w:val="007E2EC9"/>
    <w:rsid w:val="007E6C9F"/>
    <w:rsid w:val="007F533E"/>
    <w:rsid w:val="0080116C"/>
    <w:rsid w:val="00806EF5"/>
    <w:rsid w:val="0081506C"/>
    <w:rsid w:val="00841F0A"/>
    <w:rsid w:val="0087182E"/>
    <w:rsid w:val="008759F4"/>
    <w:rsid w:val="00876050"/>
    <w:rsid w:val="008774A0"/>
    <w:rsid w:val="00891A86"/>
    <w:rsid w:val="008956E7"/>
    <w:rsid w:val="00897908"/>
    <w:rsid w:val="008C0DA5"/>
    <w:rsid w:val="008D0F7F"/>
    <w:rsid w:val="008D39F1"/>
    <w:rsid w:val="008F05F5"/>
    <w:rsid w:val="00911ED0"/>
    <w:rsid w:val="00936080"/>
    <w:rsid w:val="00942C2B"/>
    <w:rsid w:val="00950073"/>
    <w:rsid w:val="009601DC"/>
    <w:rsid w:val="00962188"/>
    <w:rsid w:val="009646EB"/>
    <w:rsid w:val="00965B8A"/>
    <w:rsid w:val="009701CD"/>
    <w:rsid w:val="00973D77"/>
    <w:rsid w:val="009748EA"/>
    <w:rsid w:val="00977026"/>
    <w:rsid w:val="009829BB"/>
    <w:rsid w:val="00991BD3"/>
    <w:rsid w:val="00994660"/>
    <w:rsid w:val="00996198"/>
    <w:rsid w:val="009B1115"/>
    <w:rsid w:val="009B54F0"/>
    <w:rsid w:val="009B782F"/>
    <w:rsid w:val="009C2278"/>
    <w:rsid w:val="009C2932"/>
    <w:rsid w:val="009C5D7E"/>
    <w:rsid w:val="00A15804"/>
    <w:rsid w:val="00A252F9"/>
    <w:rsid w:val="00A31AB7"/>
    <w:rsid w:val="00A40697"/>
    <w:rsid w:val="00A41BBA"/>
    <w:rsid w:val="00A4284C"/>
    <w:rsid w:val="00A77B32"/>
    <w:rsid w:val="00A77E73"/>
    <w:rsid w:val="00A81399"/>
    <w:rsid w:val="00A87B39"/>
    <w:rsid w:val="00A923B6"/>
    <w:rsid w:val="00A96F93"/>
    <w:rsid w:val="00A97E0D"/>
    <w:rsid w:val="00AB5D56"/>
    <w:rsid w:val="00AC04C1"/>
    <w:rsid w:val="00AD6084"/>
    <w:rsid w:val="00AE07EE"/>
    <w:rsid w:val="00B63DAA"/>
    <w:rsid w:val="00B64A1F"/>
    <w:rsid w:val="00B728BF"/>
    <w:rsid w:val="00B771A7"/>
    <w:rsid w:val="00B80042"/>
    <w:rsid w:val="00BA2DCF"/>
    <w:rsid w:val="00BD476D"/>
    <w:rsid w:val="00BE41CF"/>
    <w:rsid w:val="00BE6C78"/>
    <w:rsid w:val="00C02417"/>
    <w:rsid w:val="00C515EE"/>
    <w:rsid w:val="00C541A1"/>
    <w:rsid w:val="00C73C80"/>
    <w:rsid w:val="00CA6103"/>
    <w:rsid w:val="00CB1A42"/>
    <w:rsid w:val="00CD524F"/>
    <w:rsid w:val="00CD737E"/>
    <w:rsid w:val="00D329EB"/>
    <w:rsid w:val="00D473AB"/>
    <w:rsid w:val="00D538CD"/>
    <w:rsid w:val="00D614FA"/>
    <w:rsid w:val="00D63BE4"/>
    <w:rsid w:val="00D66BD3"/>
    <w:rsid w:val="00D71B8E"/>
    <w:rsid w:val="00D7287C"/>
    <w:rsid w:val="00D76B89"/>
    <w:rsid w:val="00D77EE5"/>
    <w:rsid w:val="00D806E2"/>
    <w:rsid w:val="00D85622"/>
    <w:rsid w:val="00DA63F8"/>
    <w:rsid w:val="00DE4949"/>
    <w:rsid w:val="00DF574B"/>
    <w:rsid w:val="00E04A49"/>
    <w:rsid w:val="00E206E5"/>
    <w:rsid w:val="00E22420"/>
    <w:rsid w:val="00E409B1"/>
    <w:rsid w:val="00E40C7D"/>
    <w:rsid w:val="00E43C22"/>
    <w:rsid w:val="00E579A7"/>
    <w:rsid w:val="00E62848"/>
    <w:rsid w:val="00E761E2"/>
    <w:rsid w:val="00E958B7"/>
    <w:rsid w:val="00EA2C18"/>
    <w:rsid w:val="00F01C8F"/>
    <w:rsid w:val="00F267B4"/>
    <w:rsid w:val="00F450FA"/>
    <w:rsid w:val="00F655D3"/>
    <w:rsid w:val="00F83368"/>
    <w:rsid w:val="00F83F9D"/>
    <w:rsid w:val="00F84000"/>
    <w:rsid w:val="00F85CD1"/>
    <w:rsid w:val="00F90F9F"/>
    <w:rsid w:val="00FB0898"/>
    <w:rsid w:val="00FC0918"/>
    <w:rsid w:val="00FE1333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uiPriority w:val="99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E07E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E07EE"/>
    <w:rPr>
      <w:rFonts w:ascii="Cambria" w:hAnsi="Cambria" w:cs="Times New Roman"/>
      <w:b/>
      <w:bCs/>
      <w:i/>
      <w:iCs/>
      <w:sz w:val="28"/>
      <w:szCs w:val="28"/>
    </w:rPr>
  </w:style>
  <w:style w:type="character" w:styleId="a3">
    <w:name w:val="Strong"/>
    <w:basedOn w:val="a0"/>
    <w:uiPriority w:val="99"/>
    <w:qFormat/>
    <w:rsid w:val="00994660"/>
    <w:rPr>
      <w:rFonts w:cs="Times New Roman"/>
      <w:b/>
      <w:bCs/>
    </w:rPr>
  </w:style>
  <w:style w:type="paragraph" w:customStyle="1" w:styleId="a4">
    <w:name w:val="ФИО"/>
    <w:basedOn w:val="a"/>
    <w:uiPriority w:val="99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link w:val="a6"/>
    <w:uiPriority w:val="99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AE07EE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"/>
    <w:next w:val="a"/>
    <w:autoRedefine/>
    <w:uiPriority w:val="99"/>
    <w:semiHidden/>
    <w:rsid w:val="0020611A"/>
    <w:pPr>
      <w:ind w:left="240" w:hanging="240"/>
    </w:pPr>
  </w:style>
  <w:style w:type="paragraph" w:styleId="a7">
    <w:name w:val="header"/>
    <w:basedOn w:val="a"/>
    <w:link w:val="a8"/>
    <w:uiPriority w:val="99"/>
    <w:rsid w:val="002061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AE07EE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2061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AE07EE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20611A"/>
    <w:rPr>
      <w:rFonts w:cs="Times New Roman"/>
    </w:rPr>
  </w:style>
  <w:style w:type="character" w:styleId="ac">
    <w:name w:val="Hyperlink"/>
    <w:basedOn w:val="a0"/>
    <w:rsid w:val="004246A0"/>
    <w:rPr>
      <w:rFonts w:cs="Times New Roman"/>
      <w:color w:val="0000FF"/>
      <w:u w:val="single"/>
    </w:rPr>
  </w:style>
  <w:style w:type="paragraph" w:styleId="ad">
    <w:name w:val="List Paragraph"/>
    <w:basedOn w:val="a"/>
    <w:uiPriority w:val="99"/>
    <w:qFormat/>
    <w:rsid w:val="006D22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44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6072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3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4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6076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9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6080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Kulak@yam-rns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TUKulak@yam-rns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fremov@yam-rns.rosnef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Кулак Тимур  Юрьевич</cp:lastModifiedBy>
  <cp:revision>16</cp:revision>
  <cp:lastPrinted>2015-11-03T14:17:00Z</cp:lastPrinted>
  <dcterms:created xsi:type="dcterms:W3CDTF">2017-03-01T09:47:00Z</dcterms:created>
  <dcterms:modified xsi:type="dcterms:W3CDTF">2019-11-20T11:19:00Z</dcterms:modified>
</cp:coreProperties>
</file>